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FR</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Violoncelliste et chef d</w:t>
      </w:r>
      <w:r>
        <w:rPr>
          <w:rFonts w:ascii="Times New Roman" w:hAnsi="Times New Roman" w:hint="default"/>
          <w:rtl w:val="0"/>
          <w:lang w:val="fr-FR"/>
        </w:rPr>
        <w:t>’</w:t>
      </w:r>
      <w:r>
        <w:rPr>
          <w:rFonts w:ascii="Times New Roman" w:hAnsi="Times New Roman"/>
          <w:rtl w:val="0"/>
          <w:lang w:val="fr-FR"/>
        </w:rPr>
        <w:t>orchestre, laur</w:t>
      </w:r>
      <w:r>
        <w:rPr>
          <w:rFonts w:ascii="Times New Roman" w:hAnsi="Times New Roman" w:hint="default"/>
          <w:rtl w:val="0"/>
          <w:lang w:val="fr-FR"/>
        </w:rPr>
        <w:t>é</w:t>
      </w:r>
      <w:r>
        <w:rPr>
          <w:rFonts w:ascii="Times New Roman" w:hAnsi="Times New Roman"/>
          <w:rtl w:val="0"/>
          <w:lang w:val="fr-FR"/>
        </w:rPr>
        <w:t>at des Conservatoires royaux de musique de Bruxelles (Master en Musique avec grande distinction dans les classes de Marie Hallynck et de Jeroen Reuling), de la Hochschule f</w:t>
      </w:r>
      <w:r>
        <w:rPr>
          <w:rFonts w:ascii="Times New Roman" w:hAnsi="Times New Roman" w:hint="default"/>
          <w:rtl w:val="0"/>
          <w:lang w:val="fr-FR"/>
        </w:rPr>
        <w:t>ü</w:t>
      </w:r>
      <w:r>
        <w:rPr>
          <w:rFonts w:ascii="Times New Roman" w:hAnsi="Times New Roman"/>
          <w:rtl w:val="0"/>
          <w:lang w:val="fr-FR"/>
        </w:rPr>
        <w:t xml:space="preserve">r Musik </w:t>
      </w:r>
      <w:r>
        <w:rPr>
          <w:rFonts w:ascii="Times New Roman" w:hAnsi="Times New Roman" w:hint="default"/>
          <w:rtl w:val="0"/>
          <w:lang w:val="fr-FR"/>
        </w:rPr>
        <w:t>«</w:t>
      </w:r>
      <w:r>
        <w:rPr>
          <w:rFonts w:ascii="Times New Roman" w:hAnsi="Times New Roman"/>
          <w:rtl w:val="0"/>
          <w:lang w:val="fr-FR"/>
        </w:rPr>
        <w:t>Felix Mendelssohn-Bartholdy</w:t>
      </w:r>
      <w:r>
        <w:rPr>
          <w:rFonts w:ascii="Times New Roman" w:hAnsi="Times New Roman" w:hint="default"/>
          <w:rtl w:val="0"/>
          <w:lang w:val="fr-FR"/>
        </w:rPr>
        <w:t xml:space="preserve">» </w:t>
      </w:r>
      <w:r>
        <w:rPr>
          <w:rFonts w:ascii="Times New Roman" w:hAnsi="Times New Roman"/>
          <w:rtl w:val="0"/>
          <w:lang w:val="fr-FR"/>
        </w:rPr>
        <w:t>de Leipzig et de la Chapelle Musicale Reine Elisabeth, Rapha</w:t>
      </w:r>
      <w:r>
        <w:rPr>
          <w:rFonts w:ascii="Times New Roman" w:hAnsi="Times New Roman" w:hint="default"/>
          <w:rtl w:val="0"/>
          <w:lang w:val="fr-FR"/>
        </w:rPr>
        <w:t>ë</w:t>
      </w:r>
      <w:r>
        <w:rPr>
          <w:rFonts w:ascii="Times New Roman" w:hAnsi="Times New Roman"/>
          <w:rtl w:val="0"/>
          <w:lang w:val="fr-FR"/>
        </w:rPr>
        <w:t>l Feye s</w:t>
      </w:r>
      <w:r>
        <w:rPr>
          <w:rFonts w:ascii="Times New Roman" w:hAnsi="Times New Roman" w:hint="default"/>
          <w:rtl w:val="0"/>
          <w:lang w:val="fr-FR"/>
        </w:rPr>
        <w:t>’</w:t>
      </w:r>
      <w:r>
        <w:rPr>
          <w:rFonts w:ascii="Times New Roman" w:hAnsi="Times New Roman"/>
          <w:rtl w:val="0"/>
          <w:lang w:val="fr-FR"/>
        </w:rPr>
        <w:t>est perfectionn</w:t>
      </w:r>
      <w:r>
        <w:rPr>
          <w:rFonts w:ascii="Times New Roman" w:hAnsi="Times New Roman" w:hint="default"/>
          <w:rtl w:val="0"/>
          <w:lang w:val="fr-FR"/>
        </w:rPr>
        <w:t xml:space="preserve">é </w:t>
      </w:r>
      <w:r>
        <w:rPr>
          <w:rFonts w:ascii="Times New Roman" w:hAnsi="Times New Roman"/>
          <w:rtl w:val="0"/>
          <w:lang w:val="fr-FR"/>
        </w:rPr>
        <w:t>aupr</w:t>
      </w:r>
      <w:r>
        <w:rPr>
          <w:rFonts w:ascii="Times New Roman" w:hAnsi="Times New Roman" w:hint="default"/>
          <w:rtl w:val="0"/>
          <w:lang w:val="fr-FR"/>
        </w:rPr>
        <w:t>è</w:t>
      </w:r>
      <w:r>
        <w:rPr>
          <w:rFonts w:ascii="Times New Roman" w:hAnsi="Times New Roman"/>
          <w:rtl w:val="0"/>
          <w:lang w:val="fr-FR"/>
        </w:rPr>
        <w:t>s des membres des Quatuors Alban Berg, Artemis et Danel, d</w:t>
      </w:r>
      <w:r>
        <w:rPr>
          <w:rFonts w:ascii="Times New Roman" w:hAnsi="Times New Roman" w:hint="default"/>
          <w:rtl w:val="0"/>
          <w:lang w:val="fr-FR"/>
        </w:rPr>
        <w:t>’</w:t>
      </w:r>
      <w:r>
        <w:rPr>
          <w:rFonts w:ascii="Times New Roman" w:hAnsi="Times New Roman"/>
          <w:rtl w:val="0"/>
          <w:lang w:val="fr-FR"/>
        </w:rPr>
        <w:t xml:space="preserve">Eberhart Feltz et du violoncelliste Lluis Claret.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 xml:space="preserve">Il a </w:t>
      </w:r>
      <w:r>
        <w:rPr>
          <w:rFonts w:ascii="Times New Roman" w:hAnsi="Times New Roman" w:hint="default"/>
          <w:rtl w:val="0"/>
          <w:lang w:val="fr-FR"/>
        </w:rPr>
        <w:t>é</w:t>
      </w:r>
      <w:r>
        <w:rPr>
          <w:rFonts w:ascii="Times New Roman" w:hAnsi="Times New Roman"/>
          <w:rtl w:val="0"/>
          <w:lang w:val="fr-FR"/>
        </w:rPr>
        <w:t>tudi</w:t>
      </w:r>
      <w:r>
        <w:rPr>
          <w:rFonts w:ascii="Times New Roman" w:hAnsi="Times New Roman" w:hint="default"/>
          <w:rtl w:val="0"/>
          <w:lang w:val="fr-FR"/>
        </w:rPr>
        <w:t xml:space="preserve">é </w:t>
      </w:r>
      <w:r>
        <w:rPr>
          <w:rFonts w:ascii="Times New Roman" w:hAnsi="Times New Roman"/>
          <w:rtl w:val="0"/>
          <w:lang w:val="fr-FR"/>
        </w:rPr>
        <w:t>la direction d</w:t>
      </w:r>
      <w:r>
        <w:rPr>
          <w:rFonts w:ascii="Times New Roman" w:hAnsi="Times New Roman" w:hint="default"/>
          <w:rtl w:val="0"/>
          <w:lang w:val="fr-FR"/>
        </w:rPr>
        <w:t>’</w:t>
      </w:r>
      <w:r>
        <w:rPr>
          <w:rFonts w:ascii="Times New Roman" w:hAnsi="Times New Roman"/>
          <w:rtl w:val="0"/>
          <w:lang w:val="fr-FR"/>
        </w:rPr>
        <w:t>orchestre aupr</w:t>
      </w:r>
      <w:r>
        <w:rPr>
          <w:rFonts w:ascii="Times New Roman" w:hAnsi="Times New Roman" w:hint="default"/>
          <w:rtl w:val="0"/>
          <w:lang w:val="fr-FR"/>
        </w:rPr>
        <w:t>è</w:t>
      </w:r>
      <w:r>
        <w:rPr>
          <w:rFonts w:ascii="Times New Roman" w:hAnsi="Times New Roman"/>
          <w:rtl w:val="0"/>
          <w:lang w:val="fr-FR"/>
        </w:rPr>
        <w:t>s de Jean-S</w:t>
      </w:r>
      <w:r>
        <w:rPr>
          <w:rFonts w:ascii="Times New Roman" w:hAnsi="Times New Roman" w:hint="default"/>
          <w:rtl w:val="0"/>
          <w:lang w:val="fr-FR"/>
        </w:rPr>
        <w:t>é</w:t>
      </w:r>
      <w:r>
        <w:rPr>
          <w:rFonts w:ascii="Times New Roman" w:hAnsi="Times New Roman"/>
          <w:rtl w:val="0"/>
          <w:lang w:val="fr-FR"/>
        </w:rPr>
        <w:t>bastien B</w:t>
      </w:r>
      <w:r>
        <w:rPr>
          <w:rFonts w:ascii="Times New Roman" w:hAnsi="Times New Roman" w:hint="default"/>
          <w:rtl w:val="0"/>
          <w:lang w:val="fr-FR"/>
        </w:rPr>
        <w:t>é</w:t>
      </w:r>
      <w:r>
        <w:rPr>
          <w:rFonts w:ascii="Times New Roman" w:hAnsi="Times New Roman"/>
          <w:rtl w:val="0"/>
          <w:lang w:val="fr-FR"/>
        </w:rPr>
        <w:t>reau et de Jorma Panula. Il a accompagn</w:t>
      </w:r>
      <w:r>
        <w:rPr>
          <w:rFonts w:ascii="Times New Roman" w:hAnsi="Times New Roman" w:hint="default"/>
          <w:rtl w:val="0"/>
          <w:lang w:val="fr-FR"/>
        </w:rPr>
        <w:t xml:space="preserve">é </w:t>
      </w:r>
      <w:r>
        <w:rPr>
          <w:rFonts w:ascii="Times New Roman" w:hAnsi="Times New Roman"/>
          <w:rtl w:val="0"/>
          <w:lang w:val="fr-FR"/>
        </w:rPr>
        <w:t>Sir Roger Norrington dont le travail l</w:t>
      </w:r>
      <w:r>
        <w:rPr>
          <w:rFonts w:ascii="Times New Roman" w:hAnsi="Times New Roman" w:hint="default"/>
          <w:rtl w:val="0"/>
          <w:lang w:val="fr-FR"/>
        </w:rPr>
        <w:t>’</w:t>
      </w:r>
      <w:r>
        <w:rPr>
          <w:rFonts w:ascii="Times New Roman" w:hAnsi="Times New Roman"/>
          <w:rtl w:val="0"/>
          <w:lang w:val="fr-FR"/>
        </w:rPr>
        <w:t>inspire particuli</w:t>
      </w:r>
      <w:r>
        <w:rPr>
          <w:rFonts w:ascii="Times New Roman" w:hAnsi="Times New Roman" w:hint="default"/>
          <w:rtl w:val="0"/>
          <w:lang w:val="fr-FR"/>
        </w:rPr>
        <w:t>è</w:t>
      </w:r>
      <w:r>
        <w:rPr>
          <w:rFonts w:ascii="Times New Roman" w:hAnsi="Times New Roman"/>
          <w:rtl w:val="0"/>
          <w:lang w:val="fr-FR"/>
        </w:rPr>
        <w:t>rement lors de nombreuses sessions d</w:t>
      </w:r>
      <w:r>
        <w:rPr>
          <w:rFonts w:ascii="Times New Roman" w:hAnsi="Times New Roman" w:hint="default"/>
          <w:rtl w:val="0"/>
          <w:lang w:val="fr-FR"/>
        </w:rPr>
        <w:t>’</w:t>
      </w:r>
      <w:r>
        <w:rPr>
          <w:rFonts w:ascii="Times New Roman" w:hAnsi="Times New Roman"/>
          <w:rtl w:val="0"/>
          <w:lang w:val="fr-FR"/>
        </w:rPr>
        <w:t>orchestre. Rapha</w:t>
      </w:r>
      <w:r>
        <w:rPr>
          <w:rFonts w:ascii="Times New Roman" w:hAnsi="Times New Roman" w:hint="default"/>
          <w:rtl w:val="0"/>
          <w:lang w:val="fr-FR"/>
        </w:rPr>
        <w:t>ë</w:t>
      </w:r>
      <w:r>
        <w:rPr>
          <w:rFonts w:ascii="Times New Roman" w:hAnsi="Times New Roman"/>
          <w:rtl w:val="0"/>
          <w:lang w:val="fr-FR"/>
        </w:rPr>
        <w:t>l a eu l</w:t>
      </w:r>
      <w:r>
        <w:rPr>
          <w:rFonts w:ascii="Times New Roman" w:hAnsi="Times New Roman" w:hint="default"/>
          <w:rtl w:val="0"/>
          <w:lang w:val="fr-FR"/>
        </w:rPr>
        <w:t>’</w:t>
      </w:r>
      <w:r>
        <w:rPr>
          <w:rFonts w:ascii="Times New Roman" w:hAnsi="Times New Roman"/>
          <w:rtl w:val="0"/>
          <w:lang w:val="fr-FR"/>
        </w:rPr>
        <w:t>occasion de diriger notamment les London Mozart Players, le Janacek Philharmonic, l</w:t>
      </w:r>
      <w:r>
        <w:rPr>
          <w:rFonts w:ascii="Times New Roman" w:hAnsi="Times New Roman" w:hint="default"/>
          <w:rtl w:val="0"/>
          <w:lang w:val="fr-FR"/>
        </w:rPr>
        <w:t>’</w:t>
      </w:r>
      <w:r>
        <w:rPr>
          <w:rFonts w:ascii="Times New Roman" w:hAnsi="Times New Roman"/>
          <w:rtl w:val="0"/>
          <w:lang w:val="fr-FR"/>
        </w:rPr>
        <w:t>Orchestre Philharmonique Royal de Li</w:t>
      </w:r>
      <w:r>
        <w:rPr>
          <w:rFonts w:ascii="Times New Roman" w:hAnsi="Times New Roman" w:hint="default"/>
          <w:rtl w:val="0"/>
          <w:lang w:val="fr-FR"/>
        </w:rPr>
        <w:t>è</w:t>
      </w:r>
      <w:r>
        <w:rPr>
          <w:rFonts w:ascii="Times New Roman" w:hAnsi="Times New Roman"/>
          <w:rtl w:val="0"/>
          <w:lang w:val="fr-FR"/>
        </w:rPr>
        <w:t>ge, l</w:t>
      </w:r>
      <w:r>
        <w:rPr>
          <w:rFonts w:ascii="Times New Roman" w:hAnsi="Times New Roman" w:hint="default"/>
          <w:rtl w:val="0"/>
          <w:lang w:val="fr-FR"/>
        </w:rPr>
        <w:t>’</w:t>
      </w:r>
      <w:r>
        <w:rPr>
          <w:rFonts w:ascii="Times New Roman" w:hAnsi="Times New Roman"/>
          <w:rtl w:val="0"/>
          <w:lang w:val="fr-FR"/>
        </w:rPr>
        <w:t>Ensemble Vocal de Bruxelles et l</w:t>
      </w:r>
      <w:r>
        <w:rPr>
          <w:rFonts w:ascii="Times New Roman" w:hAnsi="Times New Roman" w:hint="default"/>
          <w:rtl w:val="0"/>
          <w:lang w:val="fr-FR"/>
        </w:rPr>
        <w:t>’</w:t>
      </w:r>
      <w:r>
        <w:rPr>
          <w:rFonts w:ascii="Times New Roman" w:hAnsi="Times New Roman"/>
          <w:rtl w:val="0"/>
          <w:lang w:val="fr-FR"/>
        </w:rPr>
        <w:t>Octopus Koor. Dans le domaine de l</w:t>
      </w:r>
      <w:r>
        <w:rPr>
          <w:rFonts w:ascii="Times New Roman" w:hAnsi="Times New Roman" w:hint="default"/>
          <w:rtl w:val="0"/>
          <w:lang w:val="fr-FR"/>
        </w:rPr>
        <w:t>’</w:t>
      </w:r>
      <w:r>
        <w:rPr>
          <w:rFonts w:ascii="Times New Roman" w:hAnsi="Times New Roman"/>
          <w:rtl w:val="0"/>
          <w:lang w:val="fr-FR"/>
        </w:rPr>
        <w:t>op</w:t>
      </w:r>
      <w:r>
        <w:rPr>
          <w:rFonts w:ascii="Times New Roman" w:hAnsi="Times New Roman" w:hint="default"/>
          <w:rtl w:val="0"/>
          <w:lang w:val="fr-FR"/>
        </w:rPr>
        <w:t>é</w:t>
      </w:r>
      <w:r>
        <w:rPr>
          <w:rFonts w:ascii="Times New Roman" w:hAnsi="Times New Roman"/>
          <w:rtl w:val="0"/>
          <w:lang w:val="fr-FR"/>
        </w:rPr>
        <w:t>ra, il s</w:t>
      </w:r>
      <w:r>
        <w:rPr>
          <w:rFonts w:ascii="Times New Roman" w:hAnsi="Times New Roman" w:hint="default"/>
          <w:rtl w:val="0"/>
          <w:lang w:val="fr-FR"/>
        </w:rPr>
        <w:t>’</w:t>
      </w:r>
      <w:r>
        <w:rPr>
          <w:rFonts w:ascii="Times New Roman" w:hAnsi="Times New Roman"/>
          <w:rtl w:val="0"/>
          <w:lang w:val="fr-FR"/>
        </w:rPr>
        <w:t>est produit en tant que chef invit</w:t>
      </w:r>
      <w:r>
        <w:rPr>
          <w:rFonts w:ascii="Times New Roman" w:hAnsi="Times New Roman" w:hint="default"/>
          <w:rtl w:val="0"/>
          <w:lang w:val="fr-FR"/>
        </w:rPr>
        <w:t xml:space="preserve">é </w:t>
      </w:r>
      <w:r>
        <w:rPr>
          <w:rFonts w:ascii="Times New Roman" w:hAnsi="Times New Roman"/>
          <w:rtl w:val="0"/>
          <w:lang w:val="fr-FR"/>
        </w:rPr>
        <w:t xml:space="preserve">dans </w:t>
      </w:r>
      <w:r>
        <w:rPr>
          <w:rFonts w:ascii="Times New Roman" w:hAnsi="Times New Roman" w:hint="default"/>
          <w:rtl w:val="0"/>
          <w:lang w:val="fr-FR"/>
        </w:rPr>
        <w:t xml:space="preserve">« </w:t>
      </w:r>
      <w:r>
        <w:rPr>
          <w:rFonts w:ascii="Times New Roman" w:hAnsi="Times New Roman"/>
          <w:rtl w:val="0"/>
          <w:lang w:val="fr-FR"/>
        </w:rPr>
        <w:t>la Fl</w:t>
      </w:r>
      <w:r>
        <w:rPr>
          <w:rFonts w:ascii="Times New Roman" w:hAnsi="Times New Roman" w:hint="default"/>
          <w:rtl w:val="0"/>
          <w:lang w:val="fr-FR"/>
        </w:rPr>
        <w:t>û</w:t>
      </w:r>
      <w:r>
        <w:rPr>
          <w:rFonts w:ascii="Times New Roman" w:hAnsi="Times New Roman"/>
          <w:rtl w:val="0"/>
          <w:lang w:val="fr-FR"/>
        </w:rPr>
        <w:t>te enchant</w:t>
      </w:r>
      <w:r>
        <w:rPr>
          <w:rFonts w:ascii="Times New Roman" w:hAnsi="Times New Roman" w:hint="default"/>
          <w:rtl w:val="0"/>
          <w:lang w:val="fr-FR"/>
        </w:rPr>
        <w:t>é</w:t>
      </w:r>
      <w:r>
        <w:rPr>
          <w:rFonts w:ascii="Times New Roman" w:hAnsi="Times New Roman"/>
          <w:rtl w:val="0"/>
          <w:lang w:val="fr-FR"/>
        </w:rPr>
        <w:t xml:space="preserve">e </w:t>
      </w:r>
      <w:r>
        <w:rPr>
          <w:rFonts w:ascii="Times New Roman" w:hAnsi="Times New Roman" w:hint="default"/>
          <w:rtl w:val="0"/>
          <w:lang w:val="fr-FR"/>
        </w:rPr>
        <w:t>»</w:t>
      </w:r>
      <w:r>
        <w:rPr>
          <w:rFonts w:ascii="Times New Roman" w:hAnsi="Times New Roman"/>
          <w:rtl w:val="0"/>
          <w:lang w:val="fr-FR"/>
        </w:rPr>
        <w:t xml:space="preserve">, </w:t>
      </w:r>
      <w:r>
        <w:rPr>
          <w:rFonts w:ascii="Times New Roman" w:hAnsi="Times New Roman" w:hint="default"/>
          <w:rtl w:val="0"/>
          <w:lang w:val="fr-FR"/>
        </w:rPr>
        <w:t xml:space="preserve">« </w:t>
      </w:r>
      <w:r>
        <w:rPr>
          <w:rFonts w:ascii="Times New Roman" w:hAnsi="Times New Roman"/>
          <w:rtl w:val="0"/>
          <w:lang w:val="fr-FR"/>
        </w:rPr>
        <w:t>l</w:t>
      </w:r>
      <w:r>
        <w:rPr>
          <w:rFonts w:ascii="Times New Roman" w:hAnsi="Times New Roman" w:hint="default"/>
          <w:rtl w:val="0"/>
          <w:lang w:val="fr-FR"/>
        </w:rPr>
        <w:t>’</w:t>
      </w:r>
      <w:r>
        <w:rPr>
          <w:rFonts w:ascii="Times New Roman" w:hAnsi="Times New Roman"/>
          <w:rtl w:val="0"/>
          <w:lang w:val="fr-FR"/>
        </w:rPr>
        <w:t>Enl</w:t>
      </w:r>
      <w:r>
        <w:rPr>
          <w:rFonts w:ascii="Times New Roman" w:hAnsi="Times New Roman" w:hint="default"/>
          <w:rtl w:val="0"/>
          <w:lang w:val="fr-FR"/>
        </w:rPr>
        <w:t>è</w:t>
      </w:r>
      <w:r>
        <w:rPr>
          <w:rFonts w:ascii="Times New Roman" w:hAnsi="Times New Roman"/>
          <w:rtl w:val="0"/>
          <w:lang w:val="fr-FR"/>
        </w:rPr>
        <w:t>vement au S</w:t>
      </w:r>
      <w:r>
        <w:rPr>
          <w:rFonts w:ascii="Times New Roman" w:hAnsi="Times New Roman" w:hint="default"/>
          <w:rtl w:val="0"/>
          <w:lang w:val="fr-FR"/>
        </w:rPr>
        <w:t>é</w:t>
      </w:r>
      <w:r>
        <w:rPr>
          <w:rFonts w:ascii="Times New Roman" w:hAnsi="Times New Roman"/>
          <w:rtl w:val="0"/>
          <w:lang w:val="fr-FR"/>
        </w:rPr>
        <w:t xml:space="preserve">rail </w:t>
      </w:r>
      <w:r>
        <w:rPr>
          <w:rFonts w:ascii="Times New Roman" w:hAnsi="Times New Roman" w:hint="default"/>
          <w:rtl w:val="0"/>
          <w:lang w:val="fr-FR"/>
        </w:rPr>
        <w:t xml:space="preserve">» </w:t>
      </w:r>
      <w:r>
        <w:rPr>
          <w:rFonts w:ascii="Times New Roman" w:hAnsi="Times New Roman"/>
          <w:rtl w:val="0"/>
          <w:lang w:val="fr-FR"/>
        </w:rPr>
        <w:t>et</w:t>
      </w:r>
      <w:r>
        <w:rPr>
          <w:rFonts w:ascii="Times New Roman" w:hAnsi="Times New Roman" w:hint="default"/>
          <w:rtl w:val="0"/>
          <w:lang w:val="fr-FR"/>
        </w:rPr>
        <w:t xml:space="preserve">« </w:t>
      </w:r>
      <w:r>
        <w:rPr>
          <w:rFonts w:ascii="Times New Roman" w:hAnsi="Times New Roman"/>
          <w:rtl w:val="0"/>
          <w:lang w:val="fr-FR"/>
        </w:rPr>
        <w:t xml:space="preserve">Don Giovanni </w:t>
      </w:r>
      <w:r>
        <w:rPr>
          <w:rFonts w:ascii="Times New Roman" w:hAnsi="Times New Roman" w:hint="default"/>
          <w:rtl w:val="0"/>
          <w:lang w:val="fr-FR"/>
        </w:rPr>
        <w:t xml:space="preserve">» </w:t>
      </w:r>
      <w:r>
        <w:rPr>
          <w:rFonts w:ascii="Times New Roman" w:hAnsi="Times New Roman"/>
          <w:rtl w:val="0"/>
          <w:lang w:val="fr-FR"/>
        </w:rPr>
        <w:t xml:space="preserve">de Mozart ainsi que </w:t>
      </w:r>
      <w:r>
        <w:rPr>
          <w:rFonts w:ascii="Times New Roman" w:hAnsi="Times New Roman" w:hint="default"/>
          <w:rtl w:val="0"/>
          <w:lang w:val="fr-FR"/>
        </w:rPr>
        <w:t xml:space="preserve">« </w:t>
      </w:r>
      <w:r>
        <w:rPr>
          <w:rFonts w:ascii="Times New Roman" w:hAnsi="Times New Roman"/>
          <w:rtl w:val="0"/>
          <w:lang w:val="fr-FR"/>
        </w:rPr>
        <w:t xml:space="preserve">Don Pasquale </w:t>
      </w:r>
      <w:r>
        <w:rPr>
          <w:rFonts w:ascii="Times New Roman" w:hAnsi="Times New Roman" w:hint="default"/>
          <w:rtl w:val="0"/>
          <w:lang w:val="fr-FR"/>
        </w:rPr>
        <w:t xml:space="preserve">» </w:t>
      </w:r>
      <w:r>
        <w:rPr>
          <w:rFonts w:ascii="Times New Roman" w:hAnsi="Times New Roman"/>
          <w:rtl w:val="0"/>
          <w:lang w:val="fr-FR"/>
        </w:rPr>
        <w:t>de Donizetti. Avec l</w:t>
      </w:r>
      <w:r>
        <w:rPr>
          <w:rFonts w:ascii="Times New Roman" w:hAnsi="Times New Roman" w:hint="default"/>
          <w:rtl w:val="0"/>
          <w:lang w:val="fr-FR"/>
        </w:rPr>
        <w:t>’</w:t>
      </w:r>
      <w:r>
        <w:rPr>
          <w:rFonts w:ascii="Times New Roman" w:hAnsi="Times New Roman"/>
          <w:rtl w:val="0"/>
          <w:lang w:val="fr-FR"/>
        </w:rPr>
        <w:t>orchestre Les M</w:t>
      </w:r>
      <w:r>
        <w:rPr>
          <w:rFonts w:ascii="Times New Roman" w:hAnsi="Times New Roman" w:hint="default"/>
          <w:rtl w:val="0"/>
          <w:lang w:val="fr-FR"/>
        </w:rPr>
        <w:t>é</w:t>
      </w:r>
      <w:r>
        <w:rPr>
          <w:rFonts w:ascii="Times New Roman" w:hAnsi="Times New Roman"/>
          <w:rtl w:val="0"/>
          <w:lang w:val="fr-FR"/>
        </w:rPr>
        <w:t>tamorphoses qu</w:t>
      </w:r>
      <w:r>
        <w:rPr>
          <w:rFonts w:ascii="Times New Roman" w:hAnsi="Times New Roman" w:hint="default"/>
          <w:rtl w:val="0"/>
          <w:lang w:val="fr-FR"/>
        </w:rPr>
        <w:t>’</w:t>
      </w:r>
      <w:r>
        <w:rPr>
          <w:rFonts w:ascii="Times New Roman" w:hAnsi="Times New Roman"/>
          <w:rtl w:val="0"/>
          <w:lang w:val="fr-FR"/>
        </w:rPr>
        <w:t>il a cr</w:t>
      </w:r>
      <w:r>
        <w:rPr>
          <w:rFonts w:ascii="Times New Roman" w:hAnsi="Times New Roman" w:hint="default"/>
          <w:rtl w:val="0"/>
          <w:lang w:val="fr-FR"/>
        </w:rPr>
        <w:t xml:space="preserve">éé </w:t>
      </w:r>
      <w:r>
        <w:rPr>
          <w:rFonts w:ascii="Times New Roman" w:hAnsi="Times New Roman"/>
          <w:rtl w:val="0"/>
          <w:lang w:val="fr-FR"/>
        </w:rPr>
        <w:t>avec Camille Feye, il a enregistr</w:t>
      </w:r>
      <w:r>
        <w:rPr>
          <w:rFonts w:ascii="Times New Roman" w:hAnsi="Times New Roman" w:hint="default"/>
          <w:rtl w:val="0"/>
          <w:lang w:val="fr-FR"/>
        </w:rPr>
        <w:t xml:space="preserve">é </w:t>
      </w:r>
      <w:r>
        <w:rPr>
          <w:rFonts w:ascii="Times New Roman" w:hAnsi="Times New Roman"/>
          <w:rtl w:val="0"/>
          <w:lang w:val="fr-FR"/>
        </w:rPr>
        <w:t>un premier disque en tant que chef consacr</w:t>
      </w:r>
      <w:r>
        <w:rPr>
          <w:rFonts w:ascii="Times New Roman" w:hAnsi="Times New Roman" w:hint="default"/>
          <w:rtl w:val="0"/>
          <w:lang w:val="fr-FR"/>
        </w:rPr>
        <w:t xml:space="preserve">é à </w:t>
      </w:r>
      <w:r>
        <w:rPr>
          <w:rFonts w:ascii="Times New Roman" w:hAnsi="Times New Roman"/>
          <w:rtl w:val="0"/>
          <w:lang w:val="fr-FR"/>
        </w:rPr>
        <w:t>Haydn, Lipatti et Mozart avec le pianiste Julien Libeer ainsi qu</w:t>
      </w:r>
      <w:r>
        <w:rPr>
          <w:rFonts w:ascii="Times New Roman" w:hAnsi="Times New Roman" w:hint="default"/>
          <w:rtl w:val="0"/>
          <w:lang w:val="fr-FR"/>
        </w:rPr>
        <w:t>’</w:t>
      </w:r>
      <w:r>
        <w:rPr>
          <w:rFonts w:ascii="Times New Roman" w:hAnsi="Times New Roman"/>
          <w:rtl w:val="0"/>
          <w:lang w:val="fr-FR"/>
        </w:rPr>
        <w:t>un second enregistrement de la musique de Weinberg avec le violoncelliste Pieter Wispelwey et le clarinettiste Jean-Michel Charlier r</w:t>
      </w:r>
      <w:r>
        <w:rPr>
          <w:rFonts w:ascii="Times New Roman" w:hAnsi="Times New Roman" w:hint="default"/>
          <w:rtl w:val="0"/>
          <w:lang w:val="fr-FR"/>
        </w:rPr>
        <w:t>é</w:t>
      </w:r>
      <w:r>
        <w:rPr>
          <w:rFonts w:ascii="Times New Roman" w:hAnsi="Times New Roman"/>
          <w:rtl w:val="0"/>
          <w:lang w:val="fr-FR"/>
        </w:rPr>
        <w:t>compens</w:t>
      </w:r>
      <w:r>
        <w:rPr>
          <w:rFonts w:ascii="Times New Roman" w:hAnsi="Times New Roman" w:hint="default"/>
          <w:rtl w:val="0"/>
          <w:lang w:val="fr-FR"/>
        </w:rPr>
        <w:t xml:space="preserve">é </w:t>
      </w:r>
      <w:r>
        <w:rPr>
          <w:rFonts w:ascii="Times New Roman" w:hAnsi="Times New Roman"/>
          <w:rtl w:val="0"/>
          <w:lang w:val="fr-FR"/>
        </w:rPr>
        <w:t>par la presse internationale. Un enregistrement de Quintettes de Boccherini en compagnie du quatuor Karski vient de para</w:t>
      </w:r>
      <w:r>
        <w:rPr>
          <w:rFonts w:ascii="Times New Roman" w:hAnsi="Times New Roman" w:hint="default"/>
          <w:rtl w:val="0"/>
          <w:lang w:val="fr-FR"/>
        </w:rPr>
        <w:t>î</w:t>
      </w:r>
      <w:r>
        <w:rPr>
          <w:rFonts w:ascii="Times New Roman" w:hAnsi="Times New Roman"/>
          <w:rtl w:val="0"/>
          <w:lang w:val="fr-FR"/>
        </w:rPr>
        <w:t xml:space="preserve">tre </w:t>
      </w:r>
      <w:r>
        <w:rPr>
          <w:rFonts w:ascii="Times New Roman" w:hAnsi="Times New Roman" w:hint="default"/>
          <w:rtl w:val="0"/>
          <w:lang w:val="fr-FR"/>
        </w:rPr>
        <w:t>é</w:t>
      </w:r>
      <w:r>
        <w:rPr>
          <w:rFonts w:ascii="Times New Roman" w:hAnsi="Times New Roman"/>
          <w:rtl w:val="0"/>
          <w:lang w:val="fr-FR"/>
        </w:rPr>
        <w:t>galement chez EPR Classic.</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Rapha</w:t>
      </w:r>
      <w:r>
        <w:rPr>
          <w:rFonts w:ascii="Times New Roman" w:hAnsi="Times New Roman" w:hint="default"/>
          <w:rtl w:val="0"/>
          <w:lang w:val="fr-FR"/>
        </w:rPr>
        <w:t>ë</w:t>
      </w:r>
      <w:r>
        <w:rPr>
          <w:rFonts w:ascii="Times New Roman" w:hAnsi="Times New Roman"/>
          <w:rtl w:val="0"/>
          <w:lang w:val="fr-FR"/>
        </w:rPr>
        <w:t xml:space="preserve">l a </w:t>
      </w:r>
      <w:r>
        <w:rPr>
          <w:rFonts w:ascii="Times New Roman" w:hAnsi="Times New Roman" w:hint="default"/>
          <w:rtl w:val="0"/>
          <w:lang w:val="fr-FR"/>
        </w:rPr>
        <w:t>é</w:t>
      </w:r>
      <w:r>
        <w:rPr>
          <w:rFonts w:ascii="Times New Roman" w:hAnsi="Times New Roman"/>
          <w:rtl w:val="0"/>
          <w:lang w:val="fr-FR"/>
        </w:rPr>
        <w:t>tudi</w:t>
      </w:r>
      <w:r>
        <w:rPr>
          <w:rFonts w:ascii="Times New Roman" w:hAnsi="Times New Roman" w:hint="default"/>
          <w:rtl w:val="0"/>
          <w:lang w:val="fr-FR"/>
        </w:rPr>
        <w:t xml:space="preserve">é à </w:t>
      </w:r>
      <w:r>
        <w:rPr>
          <w:rFonts w:ascii="Times New Roman" w:hAnsi="Times New Roman"/>
          <w:rtl w:val="0"/>
          <w:lang w:val="fr-FR"/>
        </w:rPr>
        <w:t>l</w:t>
      </w:r>
      <w:r>
        <w:rPr>
          <w:rFonts w:ascii="Times New Roman" w:hAnsi="Times New Roman" w:hint="default"/>
          <w:rtl w:val="0"/>
          <w:lang w:val="fr-FR"/>
        </w:rPr>
        <w:t>’é</w:t>
      </w:r>
      <w:r>
        <w:rPr>
          <w:rFonts w:ascii="Times New Roman" w:hAnsi="Times New Roman"/>
          <w:rtl w:val="0"/>
          <w:lang w:val="fr-FR"/>
        </w:rPr>
        <w:t>cole d</w:t>
      </w:r>
      <w:r>
        <w:rPr>
          <w:rFonts w:ascii="Times New Roman" w:hAnsi="Times New Roman" w:hint="default"/>
          <w:rtl w:val="0"/>
          <w:lang w:val="fr-FR"/>
        </w:rPr>
        <w:t>’</w:t>
      </w:r>
      <w:r>
        <w:rPr>
          <w:rFonts w:ascii="Times New Roman" w:hAnsi="Times New Roman"/>
          <w:rtl w:val="0"/>
          <w:lang w:val="fr-FR"/>
        </w:rPr>
        <w:t>humanit</w:t>
      </w:r>
      <w:r>
        <w:rPr>
          <w:rFonts w:ascii="Times New Roman" w:hAnsi="Times New Roman" w:hint="default"/>
          <w:rtl w:val="0"/>
          <w:lang w:val="fr-FR"/>
        </w:rPr>
        <w:t>é</w:t>
      </w:r>
      <w:r>
        <w:rPr>
          <w:rFonts w:ascii="Times New Roman" w:hAnsi="Times New Roman"/>
          <w:rtl w:val="0"/>
          <w:lang w:val="fr-FR"/>
        </w:rPr>
        <w:t>s classiques Schola Nova. Passionn</w:t>
      </w:r>
      <w:r>
        <w:rPr>
          <w:rFonts w:ascii="Times New Roman" w:hAnsi="Times New Roman" w:hint="default"/>
          <w:rtl w:val="0"/>
          <w:lang w:val="fr-FR"/>
        </w:rPr>
        <w:t xml:space="preserve">é </w:t>
      </w:r>
      <w:r>
        <w:rPr>
          <w:rFonts w:ascii="Times New Roman" w:hAnsi="Times New Roman"/>
          <w:rtl w:val="0"/>
          <w:lang w:val="fr-FR"/>
        </w:rPr>
        <w:t>par la transmission aux jeunes musiciens, il y enseigne le violoncelle et y organise une s</w:t>
      </w:r>
      <w:r>
        <w:rPr>
          <w:rFonts w:ascii="Times New Roman" w:hAnsi="Times New Roman" w:hint="default"/>
          <w:rtl w:val="0"/>
          <w:lang w:val="fr-FR"/>
        </w:rPr>
        <w:t>é</w:t>
      </w:r>
      <w:r>
        <w:rPr>
          <w:rFonts w:ascii="Times New Roman" w:hAnsi="Times New Roman"/>
          <w:rtl w:val="0"/>
          <w:lang w:val="fr-FR"/>
        </w:rPr>
        <w:t xml:space="preserve">rie de concerts. Violoncelliste du quatuor Coryfeye de 2002 </w:t>
      </w:r>
      <w:r>
        <w:rPr>
          <w:rFonts w:ascii="Times New Roman" w:hAnsi="Times New Roman" w:hint="default"/>
          <w:rtl w:val="0"/>
          <w:lang w:val="fr-FR"/>
        </w:rPr>
        <w:t xml:space="preserve">à </w:t>
      </w:r>
      <w:r>
        <w:rPr>
          <w:rFonts w:ascii="Times New Roman" w:hAnsi="Times New Roman"/>
          <w:rtl w:val="0"/>
          <w:lang w:val="fr-FR"/>
        </w:rPr>
        <w:t>2014, il s</w:t>
      </w:r>
      <w:r>
        <w:rPr>
          <w:rFonts w:ascii="Times New Roman" w:hAnsi="Times New Roman" w:hint="default"/>
          <w:rtl w:val="0"/>
          <w:lang w:val="fr-FR"/>
        </w:rPr>
        <w:t>’</w:t>
      </w:r>
      <w:r>
        <w:rPr>
          <w:rFonts w:ascii="Times New Roman" w:hAnsi="Times New Roman"/>
          <w:rtl w:val="0"/>
          <w:lang w:val="fr-FR"/>
        </w:rPr>
        <w:t>est produit comme chambriste lors de nombreux festivals en Europe. Il partage la sc</w:t>
      </w:r>
      <w:r>
        <w:rPr>
          <w:rFonts w:ascii="Times New Roman" w:hAnsi="Times New Roman" w:hint="default"/>
          <w:rtl w:val="0"/>
          <w:lang w:val="fr-FR"/>
        </w:rPr>
        <w:t>è</w:t>
      </w:r>
      <w:r>
        <w:rPr>
          <w:rFonts w:ascii="Times New Roman" w:hAnsi="Times New Roman"/>
          <w:rtl w:val="0"/>
          <w:lang w:val="fr-FR"/>
        </w:rPr>
        <w:t>ne avec des musiciens comme Elina Buksha, Malin Broman, Augustin</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Dumay, Lorenzo Gatto, le Quatuor Karski, Ashot Khachatourian, Pavel Kolesnikov, Yura Lee, Aleksandar Madzar, Pascal Moragu</w:t>
      </w:r>
      <w:r>
        <w:rPr>
          <w:rFonts w:ascii="Times New Roman" w:hAnsi="Times New Roman" w:hint="default"/>
          <w:rtl w:val="0"/>
          <w:lang w:val="fr-FR"/>
        </w:rPr>
        <w:t>è</w:t>
      </w:r>
      <w:r>
        <w:rPr>
          <w:rFonts w:ascii="Times New Roman" w:hAnsi="Times New Roman"/>
          <w:rtl w:val="0"/>
          <w:lang w:val="fr-FR"/>
        </w:rPr>
        <w:t>s, Laura Samuel et a collabor</w:t>
      </w:r>
      <w:r>
        <w:rPr>
          <w:rFonts w:ascii="Times New Roman" w:hAnsi="Times New Roman" w:hint="default"/>
          <w:rtl w:val="0"/>
          <w:lang w:val="fr-FR"/>
        </w:rPr>
        <w:t xml:space="preserve">é </w:t>
      </w:r>
      <w:r>
        <w:rPr>
          <w:rFonts w:ascii="Times New Roman" w:hAnsi="Times New Roman"/>
          <w:rtl w:val="0"/>
          <w:lang w:val="fr-FR"/>
        </w:rPr>
        <w:t>avec les compositeurs Philippe Boesmans, Peter E</w:t>
      </w:r>
      <w:r>
        <w:rPr>
          <w:rFonts w:ascii="Times New Roman" w:hAnsi="Times New Roman" w:hint="default"/>
          <w:rtl w:val="0"/>
          <w:lang w:val="fr-FR"/>
        </w:rPr>
        <w:t>ö</w:t>
      </w:r>
      <w:r>
        <w:rPr>
          <w:rFonts w:ascii="Times New Roman" w:hAnsi="Times New Roman"/>
          <w:rtl w:val="0"/>
          <w:lang w:val="fr-FR"/>
        </w:rPr>
        <w:t>tv</w:t>
      </w:r>
      <w:r>
        <w:rPr>
          <w:rFonts w:ascii="Times New Roman" w:hAnsi="Times New Roman" w:hint="default"/>
          <w:rtl w:val="0"/>
          <w:lang w:val="fr-FR"/>
        </w:rPr>
        <w:t>ö</w:t>
      </w:r>
      <w:r>
        <w:rPr>
          <w:rFonts w:ascii="Times New Roman" w:hAnsi="Times New Roman"/>
          <w:rtl w:val="0"/>
          <w:lang w:val="fr-FR"/>
        </w:rPr>
        <w:t>s, Christopher Muscat, Frederik Neyrinck et Frederik van Rossum. Il a r</w:t>
      </w:r>
      <w:r>
        <w:rPr>
          <w:rFonts w:ascii="Times New Roman" w:hAnsi="Times New Roman" w:hint="default"/>
          <w:rtl w:val="0"/>
          <w:lang w:val="fr-FR"/>
        </w:rPr>
        <w:t>é</w:t>
      </w:r>
      <w:r>
        <w:rPr>
          <w:rFonts w:ascii="Times New Roman" w:hAnsi="Times New Roman"/>
          <w:rtl w:val="0"/>
          <w:lang w:val="fr-FR"/>
        </w:rPr>
        <w:t>cemment particip</w:t>
      </w:r>
      <w:r>
        <w:rPr>
          <w:rFonts w:ascii="Times New Roman" w:hAnsi="Times New Roman" w:hint="default"/>
          <w:rtl w:val="0"/>
          <w:lang w:val="fr-FR"/>
        </w:rPr>
        <w:t xml:space="preserve">é à </w:t>
      </w:r>
      <w:r>
        <w:rPr>
          <w:rFonts w:ascii="Times New Roman" w:hAnsi="Times New Roman"/>
          <w:rtl w:val="0"/>
          <w:lang w:val="fr-FR"/>
        </w:rPr>
        <w:t xml:space="preserve">plusieurs </w:t>
      </w:r>
      <w:r>
        <w:rPr>
          <w:rFonts w:ascii="Times New Roman" w:hAnsi="Times New Roman" w:hint="default"/>
          <w:rtl w:val="0"/>
          <w:lang w:val="fr-FR"/>
        </w:rPr>
        <w:t>é</w:t>
      </w:r>
      <w:r>
        <w:rPr>
          <w:rFonts w:ascii="Times New Roman" w:hAnsi="Times New Roman"/>
          <w:rtl w:val="0"/>
          <w:lang w:val="fr-FR"/>
        </w:rPr>
        <w:t>missions et retransmissions de concerts pour les radios Musiq 3 et Klara.</w:t>
      </w:r>
    </w:p>
    <w:p>
      <w:pPr>
        <w:pStyle w:val="Par défaut"/>
        <w:spacing w:before="0" w:after="240" w:line="240" w:lineRule="auto"/>
        <w:rPr>
          <w:rFonts w:ascii="Times New Roman" w:cs="Times New Roman" w:hAnsi="Times New Roman" w:eastAsia="Times New Roman"/>
          <w:b w:val="1"/>
          <w:bCs w:val="1"/>
        </w:rPr>
      </w:pPr>
    </w:p>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ENG</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After studying classics at Schola Nova, Rapha</w:t>
      </w:r>
      <w:r>
        <w:rPr>
          <w:rFonts w:ascii="Times New Roman" w:hAnsi="Times New Roman" w:hint="default"/>
          <w:rtl w:val="0"/>
          <w:lang w:val="fr-FR"/>
        </w:rPr>
        <w:t>ë</w:t>
      </w:r>
      <w:r>
        <w:rPr>
          <w:rFonts w:ascii="Times New Roman" w:hAnsi="Times New Roman"/>
          <w:rtl w:val="0"/>
          <w:lang w:val="fr-FR"/>
        </w:rPr>
        <w:t>l Feye graduated summa cum laude in cello at the Royal Music Conservatory of Brussels with Marie Hallynck as well as the Hochschule Felix Mendelssohn in Leipzig with Peter H</w:t>
      </w:r>
      <w:r>
        <w:rPr>
          <w:rFonts w:ascii="Times New Roman" w:hAnsi="Times New Roman" w:hint="default"/>
          <w:rtl w:val="0"/>
          <w:lang w:val="fr-FR"/>
        </w:rPr>
        <w:t>ö</w:t>
      </w:r>
      <w:r>
        <w:rPr>
          <w:rFonts w:ascii="Times New Roman" w:hAnsi="Times New Roman"/>
          <w:rtl w:val="0"/>
          <w:lang w:val="fr-FR"/>
        </w:rPr>
        <w:t>rr. He went on studying string quartet on the field of Queen Elisabeth Music</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 xml:space="preserve">Chapel with Artemis Quartet while having the privilege to perfect his art in tune with Alban Berg Quartet, Danel Quartet, Lluis Claret and Eberhard Feltz.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As an active cellist member of the Coryfeye quartet, he performed in a wide range of venues throughout Europe being on stage with prominent musicians such as: Elina Buksha, Malin Broman, Lorenzo Gatto, Karski Quartet, Ashot Khatchatourian, Pavel Kolesnikov, Yura Lee, Aleksandar Madzar, Pascal Moragu</w:t>
      </w:r>
      <w:r>
        <w:rPr>
          <w:rFonts w:ascii="Times New Roman" w:hAnsi="Times New Roman" w:hint="default"/>
          <w:rtl w:val="0"/>
          <w:lang w:val="fr-FR"/>
        </w:rPr>
        <w:t>è</w:t>
      </w:r>
      <w:r>
        <w:rPr>
          <w:rFonts w:ascii="Times New Roman" w:hAnsi="Times New Roman"/>
          <w:rtl w:val="0"/>
          <w:lang w:val="fr-FR"/>
        </w:rPr>
        <w:t xml:space="preserve">s, Laura Samuel, among others.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In terms of conducting, his first magic wanded steps took stage at the side of Jean-S</w:t>
      </w:r>
      <w:r>
        <w:rPr>
          <w:rFonts w:ascii="Times New Roman" w:hAnsi="Times New Roman" w:hint="default"/>
          <w:rtl w:val="0"/>
          <w:lang w:val="fr-FR"/>
        </w:rPr>
        <w:t>é</w:t>
      </w:r>
      <w:r>
        <w:rPr>
          <w:rFonts w:ascii="Times New Roman" w:hAnsi="Times New Roman"/>
          <w:rtl w:val="0"/>
          <w:lang w:val="fr-FR"/>
        </w:rPr>
        <w:t>bastien B</w:t>
      </w:r>
      <w:r>
        <w:rPr>
          <w:rFonts w:ascii="Times New Roman" w:hAnsi="Times New Roman" w:hint="default"/>
          <w:rtl w:val="0"/>
          <w:lang w:val="fr-FR"/>
        </w:rPr>
        <w:t>é</w:t>
      </w:r>
      <w:r>
        <w:rPr>
          <w:rFonts w:ascii="Times New Roman" w:hAnsi="Times New Roman"/>
          <w:rtl w:val="0"/>
          <w:lang w:val="fr-FR"/>
        </w:rPr>
        <w:t xml:space="preserve">reau, Jorma Panula and Niels Muus. Deeply inspired by his work, he has further collaborated with Sir Roger Norrington.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Together with Camille Feye, he founded Les M</w:t>
      </w:r>
      <w:r>
        <w:rPr>
          <w:rFonts w:ascii="Times New Roman" w:hAnsi="Times New Roman" w:hint="default"/>
          <w:rtl w:val="0"/>
          <w:lang w:val="fr-FR"/>
        </w:rPr>
        <w:t>é</w:t>
      </w:r>
      <w:r>
        <w:rPr>
          <w:rFonts w:ascii="Times New Roman" w:hAnsi="Times New Roman"/>
          <w:rtl w:val="0"/>
          <w:lang w:val="fr-FR"/>
        </w:rPr>
        <w:t>tamorphoses Orchestra and recorded Haydn, Lipatti, Mozart and Weinberg for EPR classics with pianist Julien Libeer and cellist Pieter Wispelwey. He conducted the London Mozart Players as well as the Janacek Philharmonic, Orchestre Philharmonique Royal de Li</w:t>
      </w:r>
      <w:r>
        <w:rPr>
          <w:rFonts w:ascii="Times New Roman" w:hAnsi="Times New Roman" w:hint="default"/>
          <w:rtl w:val="0"/>
          <w:lang w:val="fr-FR"/>
        </w:rPr>
        <w:t>è</w:t>
      </w:r>
      <w:r>
        <w:rPr>
          <w:rFonts w:ascii="Times New Roman" w:hAnsi="Times New Roman"/>
          <w:rtl w:val="0"/>
          <w:lang w:val="fr-FR"/>
        </w:rPr>
        <w:t xml:space="preserve">ge.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In the Opera field, he has been guest conductor for the following Operas: die Zauberfl</w:t>
      </w:r>
      <w:r>
        <w:rPr>
          <w:rFonts w:ascii="Times New Roman" w:hAnsi="Times New Roman" w:hint="default"/>
          <w:rtl w:val="0"/>
          <w:lang w:val="fr-FR"/>
        </w:rPr>
        <w:t>ö</w:t>
      </w:r>
      <w:r>
        <w:rPr>
          <w:rFonts w:ascii="Times New Roman" w:hAnsi="Times New Roman"/>
          <w:rtl w:val="0"/>
          <w:lang w:val="fr-FR"/>
        </w:rPr>
        <w:t>te, Don Giovanni, Entf</w:t>
      </w:r>
      <w:r>
        <w:rPr>
          <w:rFonts w:ascii="Times New Roman" w:hAnsi="Times New Roman" w:hint="default"/>
          <w:rtl w:val="0"/>
          <w:lang w:val="fr-FR"/>
        </w:rPr>
        <w:t>ü</w:t>
      </w:r>
      <w:r>
        <w:rPr>
          <w:rFonts w:ascii="Times New Roman" w:hAnsi="Times New Roman"/>
          <w:rtl w:val="0"/>
          <w:lang w:val="fr-FR"/>
        </w:rPr>
        <w:t>hrung aus dem S</w:t>
      </w:r>
      <w:r>
        <w:rPr>
          <w:rFonts w:ascii="Times New Roman" w:hAnsi="Times New Roman" w:hint="default"/>
          <w:rtl w:val="0"/>
          <w:lang w:val="fr-FR"/>
        </w:rPr>
        <w:t>é</w:t>
      </w:r>
      <w:r>
        <w:rPr>
          <w:rFonts w:ascii="Times New Roman" w:hAnsi="Times New Roman"/>
          <w:rtl w:val="0"/>
          <w:lang w:val="fr-FR"/>
        </w:rPr>
        <w:t>rail and Don Pasquale.</w:t>
      </w:r>
    </w:p>
    <w:p>
      <w:pPr>
        <w:pStyle w:val="Par défaut"/>
        <w:spacing w:before="0" w:after="240" w:line="240" w:lineRule="auto"/>
        <w:rPr>
          <w:rFonts w:ascii="Times New Roman" w:cs="Times New Roman" w:hAnsi="Times New Roman" w:eastAsia="Times New Roman"/>
        </w:rPr>
      </w:pPr>
    </w:p>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NL</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Na zijn klassieke humaniora aan de Schola Nova studeerde Rapha</w:t>
      </w:r>
      <w:r>
        <w:rPr>
          <w:rFonts w:ascii="Times New Roman" w:hAnsi="Times New Roman" w:hint="default"/>
          <w:rtl w:val="0"/>
          <w:lang w:val="fr-FR"/>
        </w:rPr>
        <w:t>ë</w:t>
      </w:r>
      <w:r>
        <w:rPr>
          <w:rFonts w:ascii="Times New Roman" w:hAnsi="Times New Roman"/>
          <w:rtl w:val="0"/>
          <w:lang w:val="fr-FR"/>
        </w:rPr>
        <w:t>l Feye summa cum laude af in cello aan het Koninklijk Muziekconservatorium van Brussel bij Marie Hallynck en Jeroen Reuling en aan de Hochschule Felix Mendelssohn in Leipzig bij Peter H</w:t>
      </w:r>
      <w:r>
        <w:rPr>
          <w:rFonts w:ascii="Times New Roman" w:hAnsi="Times New Roman" w:hint="default"/>
          <w:rtl w:val="0"/>
          <w:lang w:val="fr-FR"/>
        </w:rPr>
        <w:t>ö</w:t>
      </w:r>
      <w:r>
        <w:rPr>
          <w:rFonts w:ascii="Times New Roman" w:hAnsi="Times New Roman"/>
          <w:rtl w:val="0"/>
          <w:lang w:val="fr-FR"/>
        </w:rPr>
        <w:t xml:space="preserve">rr. Hij studeerde verder strijkkwartet in de Muziekkapel Koningin Elisabeth bij het Artemis Kwartet en had het voorrecht zijn kunst te perfectioneren met het Alban Berg Kwartet, het Danel Kwartet, Lluis Claret en Eberhard Feltz.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Als actief cellist en lid van het Coryfeye Kwartet trad hij op in een groot aantal zalen door heel Europa en stond hij op het podium met prominente musici als: Elina Buksha, Malin Broman, Lorenzo Gatto, Karski Quartet, Ashot Khatchatourian, Pavel Kolesnikov, Yura Lee, Aleksandar Madzar, Pascal Moragu</w:t>
      </w:r>
      <w:r>
        <w:rPr>
          <w:rFonts w:ascii="Times New Roman" w:hAnsi="Times New Roman" w:hint="default"/>
          <w:rtl w:val="0"/>
          <w:lang w:val="fr-FR"/>
        </w:rPr>
        <w:t>è</w:t>
      </w:r>
      <w:r>
        <w:rPr>
          <w:rFonts w:ascii="Times New Roman" w:hAnsi="Times New Roman"/>
          <w:rtl w:val="0"/>
          <w:lang w:val="fr-FR"/>
        </w:rPr>
        <w:t>s, Laura Samuel, onder anderen. Als dirigent zette hij zijn eerste magische stappen aan de zijde van Jean-S</w:t>
      </w:r>
      <w:r>
        <w:rPr>
          <w:rFonts w:ascii="Times New Roman" w:hAnsi="Times New Roman" w:hint="default"/>
          <w:rtl w:val="0"/>
          <w:lang w:val="fr-FR"/>
        </w:rPr>
        <w:t>é</w:t>
      </w:r>
      <w:r>
        <w:rPr>
          <w:rFonts w:ascii="Times New Roman" w:hAnsi="Times New Roman"/>
          <w:rtl w:val="0"/>
          <w:lang w:val="fr-FR"/>
        </w:rPr>
        <w:t>bastien B</w:t>
      </w:r>
      <w:r>
        <w:rPr>
          <w:rFonts w:ascii="Times New Roman" w:hAnsi="Times New Roman" w:hint="default"/>
          <w:rtl w:val="0"/>
          <w:lang w:val="fr-FR"/>
        </w:rPr>
        <w:t>é</w:t>
      </w:r>
      <w:r>
        <w:rPr>
          <w:rFonts w:ascii="Times New Roman" w:hAnsi="Times New Roman"/>
          <w:rtl w:val="0"/>
          <w:lang w:val="fr-FR"/>
        </w:rPr>
        <w:t>reau en Jorma Panula. Diep ge</w:t>
      </w:r>
      <w:r>
        <w:rPr>
          <w:rFonts w:ascii="Times New Roman" w:hAnsi="Times New Roman" w:hint="default"/>
          <w:rtl w:val="0"/>
          <w:lang w:val="fr-FR"/>
        </w:rPr>
        <w:t>ï</w:t>
      </w:r>
      <w:r>
        <w:rPr>
          <w:rFonts w:ascii="Times New Roman" w:hAnsi="Times New Roman"/>
          <w:rtl w:val="0"/>
          <w:lang w:val="fr-FR"/>
        </w:rPr>
        <w:t xml:space="preserve">nspireerd door zijn werk heeft hij verder samengewerkt met Sir Roger Norrington. </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Samen met Camille Feye richtte hij Les M</w:t>
      </w:r>
      <w:r>
        <w:rPr>
          <w:rFonts w:ascii="Times New Roman" w:hAnsi="Times New Roman" w:hint="default"/>
          <w:rtl w:val="0"/>
          <w:lang w:val="fr-FR"/>
        </w:rPr>
        <w:t>é</w:t>
      </w:r>
      <w:r>
        <w:rPr>
          <w:rFonts w:ascii="Times New Roman" w:hAnsi="Times New Roman"/>
          <w:rtl w:val="0"/>
          <w:lang w:val="fr-FR"/>
        </w:rPr>
        <w:t>tamorphoses Orchestra op en nam hij Haydn, Lipatti, Mozart en Weinberg op voor EPR classics met pianist Julien Libeer en cellist Pieter Wispelwey. Hij dirigeerde de London Mozart Players, het Jan</w:t>
      </w:r>
      <w:r>
        <w:rPr>
          <w:rFonts w:ascii="Times New Roman" w:hAnsi="Times New Roman" w:hint="default"/>
          <w:rtl w:val="0"/>
          <w:lang w:val="fr-FR"/>
        </w:rPr>
        <w:t>áč</w:t>
      </w:r>
      <w:r>
        <w:rPr>
          <w:rFonts w:ascii="Times New Roman" w:hAnsi="Times New Roman"/>
          <w:rtl w:val="0"/>
          <w:lang w:val="fr-FR"/>
        </w:rPr>
        <w:t>ek Philharmonic, het Orchestre Philharmonique Royal de Li</w:t>
      </w:r>
      <w:r>
        <w:rPr>
          <w:rFonts w:ascii="Times New Roman" w:hAnsi="Times New Roman" w:hint="default"/>
          <w:rtl w:val="0"/>
          <w:lang w:val="fr-FR"/>
        </w:rPr>
        <w:t>è</w:t>
      </w:r>
      <w:r>
        <w:rPr>
          <w:rFonts w:ascii="Times New Roman" w:hAnsi="Times New Roman"/>
          <w:rtl w:val="0"/>
          <w:lang w:val="fr-FR"/>
        </w:rPr>
        <w:t xml:space="preserve">ge. </w:t>
      </w:r>
    </w:p>
    <w:p>
      <w:pPr>
        <w:pStyle w:val="Par défaut"/>
        <w:spacing w:before="0" w:after="240" w:line="240" w:lineRule="auto"/>
      </w:pPr>
      <w:r>
        <w:rPr>
          <w:rFonts w:ascii="Times New Roman" w:hAnsi="Times New Roman"/>
          <w:rtl w:val="0"/>
          <w:lang w:val="fr-FR"/>
        </w:rPr>
        <w:t>Op operagebied was hij gastdirigent voor de volgende opera's: die Zauberfl</w:t>
      </w:r>
      <w:r>
        <w:rPr>
          <w:rFonts w:ascii="Times New Roman" w:hAnsi="Times New Roman" w:hint="default"/>
          <w:rtl w:val="0"/>
          <w:lang w:val="fr-FR"/>
        </w:rPr>
        <w:t>ö</w:t>
      </w:r>
      <w:r>
        <w:rPr>
          <w:rFonts w:ascii="Times New Roman" w:hAnsi="Times New Roman"/>
          <w:rtl w:val="0"/>
          <w:lang w:val="fr-FR"/>
        </w:rPr>
        <w:t>te, Don Giovanni, Entf</w:t>
      </w:r>
      <w:r>
        <w:rPr>
          <w:rFonts w:ascii="Times New Roman" w:hAnsi="Times New Roman" w:hint="default"/>
          <w:rtl w:val="0"/>
          <w:lang w:val="fr-FR"/>
        </w:rPr>
        <w:t>ü</w:t>
      </w:r>
      <w:r>
        <w:rPr>
          <w:rFonts w:ascii="Times New Roman" w:hAnsi="Times New Roman"/>
          <w:rtl w:val="0"/>
          <w:lang w:val="fr-FR"/>
        </w:rPr>
        <w:t>hrung aus dem S</w:t>
      </w:r>
      <w:r>
        <w:rPr>
          <w:rFonts w:ascii="Times New Roman" w:hAnsi="Times New Roman" w:hint="default"/>
          <w:rtl w:val="0"/>
          <w:lang w:val="fr-FR"/>
        </w:rPr>
        <w:t>é</w:t>
      </w:r>
      <w:r>
        <w:rPr>
          <w:rFonts w:ascii="Times New Roman" w:hAnsi="Times New Roman"/>
          <w:rtl w:val="0"/>
          <w:lang w:val="fr-FR"/>
        </w:rPr>
        <w:t>rail en Don Pasquale.</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nl-NL"/>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